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DDC3" w14:textId="77777777" w:rsidR="00105CBC" w:rsidRDefault="00105CBC" w:rsidP="00105CBC">
      <w:pPr>
        <w:rPr>
          <w:sz w:val="28"/>
          <w:szCs w:val="32"/>
        </w:rPr>
      </w:pPr>
    </w:p>
    <w:p w14:paraId="5348CC83" w14:textId="77777777" w:rsidR="00105CBC" w:rsidRDefault="00105CBC" w:rsidP="00105CBC">
      <w:pPr>
        <w:rPr>
          <w:sz w:val="28"/>
          <w:szCs w:val="32"/>
        </w:rPr>
      </w:pPr>
    </w:p>
    <w:p w14:paraId="3D99DC89" w14:textId="2B827199" w:rsidR="00105CBC" w:rsidRDefault="00105CBC" w:rsidP="000B3AE3">
      <w:pPr>
        <w:spacing w:line="240" w:lineRule="auto"/>
        <w:jc w:val="center"/>
        <w:rPr>
          <w:color w:val="002060"/>
          <w:sz w:val="28"/>
          <w:szCs w:val="32"/>
        </w:rPr>
      </w:pPr>
      <w:r w:rsidRPr="00105CBC">
        <w:rPr>
          <w:b/>
          <w:bCs/>
          <w:color w:val="002060"/>
          <w:sz w:val="28"/>
          <w:szCs w:val="32"/>
        </w:rPr>
        <w:t>VICTORIAN STATE &amp; REPR</w:t>
      </w:r>
      <w:r w:rsidR="00E6034E">
        <w:rPr>
          <w:b/>
          <w:bCs/>
          <w:color w:val="002060"/>
          <w:sz w:val="28"/>
          <w:szCs w:val="32"/>
        </w:rPr>
        <w:t>ES</w:t>
      </w:r>
      <w:r w:rsidRPr="00105CBC">
        <w:rPr>
          <w:b/>
          <w:bCs/>
          <w:color w:val="002060"/>
          <w:sz w:val="28"/>
          <w:szCs w:val="32"/>
        </w:rPr>
        <w:t>ENTATIVE TEAMS</w:t>
      </w:r>
      <w:r>
        <w:rPr>
          <w:b/>
          <w:bCs/>
          <w:color w:val="002060"/>
          <w:sz w:val="28"/>
          <w:szCs w:val="32"/>
        </w:rPr>
        <w:br/>
      </w:r>
      <w:r w:rsidRPr="00105CBC">
        <w:rPr>
          <w:color w:val="002060"/>
          <w:sz w:val="28"/>
          <w:szCs w:val="32"/>
        </w:rPr>
        <w:t xml:space="preserve">TEAM MANAGER APPLICATION FORM </w:t>
      </w:r>
      <w:r w:rsidR="001363F8">
        <w:rPr>
          <w:color w:val="002060"/>
          <w:sz w:val="28"/>
          <w:szCs w:val="3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105CBC" w:rsidRPr="00983830" w14:paraId="0C67E238" w14:textId="77777777" w:rsidTr="004C4412">
        <w:tc>
          <w:tcPr>
            <w:tcW w:w="9016" w:type="dxa"/>
            <w:gridSpan w:val="2"/>
            <w:shd w:val="clear" w:color="auto" w:fill="002060"/>
            <w:vAlign w:val="center"/>
          </w:tcPr>
          <w:p w14:paraId="69C02C14" w14:textId="77777777" w:rsidR="00105CBC" w:rsidRPr="00983830" w:rsidRDefault="00105CBC" w:rsidP="004C4412">
            <w:pPr>
              <w:spacing w:before="0" w:after="0" w:line="240" w:lineRule="auto"/>
              <w:jc w:val="left"/>
              <w:rPr>
                <w:b/>
                <w:bCs/>
                <w:color w:val="FFFFFF" w:themeColor="background1"/>
              </w:rPr>
            </w:pPr>
            <w:r>
              <w:rPr>
                <w:b/>
                <w:bCs/>
                <w:color w:val="FFFFFF" w:themeColor="background1"/>
              </w:rPr>
              <w:t>GENERAL INFORMATION</w:t>
            </w:r>
          </w:p>
        </w:tc>
      </w:tr>
      <w:tr w:rsidR="00105CBC" w:rsidRPr="00983830" w14:paraId="5D1D509C" w14:textId="77777777" w:rsidTr="004C4412">
        <w:tc>
          <w:tcPr>
            <w:tcW w:w="1101" w:type="dxa"/>
            <w:shd w:val="clear" w:color="auto" w:fill="auto"/>
            <w:vAlign w:val="center"/>
          </w:tcPr>
          <w:p w14:paraId="085E47DA" w14:textId="77777777" w:rsidR="00105CBC" w:rsidRPr="00983830" w:rsidRDefault="00105CBC" w:rsidP="004C4412">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23F730F1" w14:textId="77777777" w:rsidR="00105CBC" w:rsidRPr="00983830" w:rsidRDefault="00105CBC" w:rsidP="004C4412">
            <w:pPr>
              <w:spacing w:before="0" w:after="0" w:line="240" w:lineRule="auto"/>
              <w:jc w:val="left"/>
              <w:rPr>
                <w:color w:val="002060"/>
              </w:rPr>
            </w:pPr>
          </w:p>
        </w:tc>
      </w:tr>
      <w:tr w:rsidR="00105CBC" w:rsidRPr="00983830" w14:paraId="1D5322EA" w14:textId="77777777" w:rsidTr="004C4412">
        <w:tc>
          <w:tcPr>
            <w:tcW w:w="1101" w:type="dxa"/>
            <w:shd w:val="clear" w:color="auto" w:fill="auto"/>
            <w:vAlign w:val="center"/>
          </w:tcPr>
          <w:p w14:paraId="48AA6051" w14:textId="77777777" w:rsidR="00105CBC" w:rsidRPr="00983830" w:rsidRDefault="00105CBC" w:rsidP="004C4412">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4B3DCFA1" w14:textId="77777777" w:rsidR="00105CBC" w:rsidRPr="00983830" w:rsidRDefault="00105CBC" w:rsidP="004C4412">
            <w:pPr>
              <w:spacing w:before="0" w:after="0" w:line="240" w:lineRule="auto"/>
              <w:jc w:val="left"/>
              <w:rPr>
                <w:color w:val="002060"/>
              </w:rPr>
            </w:pPr>
          </w:p>
        </w:tc>
      </w:tr>
      <w:tr w:rsidR="00105CBC" w:rsidRPr="00983830" w14:paraId="6603320E" w14:textId="77777777" w:rsidTr="004C4412">
        <w:tc>
          <w:tcPr>
            <w:tcW w:w="1101" w:type="dxa"/>
            <w:shd w:val="clear" w:color="auto" w:fill="auto"/>
            <w:vAlign w:val="center"/>
          </w:tcPr>
          <w:p w14:paraId="196F332B" w14:textId="77777777" w:rsidR="00105CBC" w:rsidRPr="00983830" w:rsidRDefault="00105CBC" w:rsidP="004C4412">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5A0AA906" w14:textId="77777777" w:rsidR="00105CBC" w:rsidRPr="00983830" w:rsidRDefault="00105CBC" w:rsidP="004C4412">
            <w:pPr>
              <w:spacing w:before="0" w:after="0" w:line="240" w:lineRule="auto"/>
              <w:jc w:val="left"/>
              <w:rPr>
                <w:b/>
                <w:color w:val="002060"/>
              </w:rPr>
            </w:pPr>
          </w:p>
        </w:tc>
      </w:tr>
      <w:tr w:rsidR="00105CBC" w:rsidRPr="00983830" w14:paraId="46265FFB" w14:textId="77777777" w:rsidTr="0041638E">
        <w:tc>
          <w:tcPr>
            <w:tcW w:w="1101" w:type="dxa"/>
            <w:shd w:val="clear" w:color="auto" w:fill="auto"/>
            <w:vAlign w:val="center"/>
          </w:tcPr>
          <w:p w14:paraId="23A42BFD" w14:textId="77777777" w:rsidR="00105CBC" w:rsidRPr="00983830" w:rsidRDefault="00105CBC" w:rsidP="004C4412">
            <w:pPr>
              <w:spacing w:before="0" w:after="0" w:line="240" w:lineRule="auto"/>
              <w:jc w:val="left"/>
              <w:rPr>
                <w:b/>
                <w:bCs/>
                <w:color w:val="002060"/>
              </w:rPr>
            </w:pPr>
            <w:r w:rsidRPr="00983830">
              <w:rPr>
                <w:b/>
                <w:bCs/>
                <w:color w:val="002060"/>
              </w:rPr>
              <w:t>Email</w:t>
            </w:r>
          </w:p>
        </w:tc>
        <w:tc>
          <w:tcPr>
            <w:tcW w:w="7915" w:type="dxa"/>
            <w:shd w:val="clear" w:color="auto" w:fill="auto"/>
            <w:vAlign w:val="center"/>
          </w:tcPr>
          <w:p w14:paraId="6C3847C6" w14:textId="77777777" w:rsidR="00105CBC" w:rsidRPr="00983830" w:rsidRDefault="00105CBC" w:rsidP="004C4412">
            <w:pPr>
              <w:spacing w:before="0" w:after="0" w:line="240" w:lineRule="auto"/>
              <w:jc w:val="left"/>
              <w:rPr>
                <w:color w:val="002060"/>
              </w:rPr>
            </w:pPr>
          </w:p>
        </w:tc>
      </w:tr>
      <w:tr w:rsidR="00105CBC" w:rsidRPr="00983830" w14:paraId="6C762463" w14:textId="77777777" w:rsidTr="004C4412">
        <w:trPr>
          <w:trHeight w:val="13"/>
        </w:trPr>
        <w:tc>
          <w:tcPr>
            <w:tcW w:w="1101" w:type="dxa"/>
            <w:shd w:val="clear" w:color="auto" w:fill="auto"/>
            <w:vAlign w:val="center"/>
          </w:tcPr>
          <w:p w14:paraId="493CED22" w14:textId="77777777" w:rsidR="00105CBC" w:rsidRPr="00983830" w:rsidRDefault="00105CBC" w:rsidP="004C4412">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41622019" w14:textId="77777777" w:rsidR="00105CBC" w:rsidRPr="00983830" w:rsidRDefault="00105CBC" w:rsidP="004C4412">
            <w:pPr>
              <w:spacing w:before="0" w:after="0" w:line="240" w:lineRule="auto"/>
              <w:jc w:val="left"/>
              <w:rPr>
                <w:color w:val="002060"/>
              </w:rPr>
            </w:pPr>
          </w:p>
        </w:tc>
      </w:tr>
    </w:tbl>
    <w:p w14:paraId="5CA8FF09" w14:textId="3A04D371" w:rsidR="00105CBC" w:rsidRDefault="00105CBC" w:rsidP="00105CBC">
      <w:pPr>
        <w:spacing w:line="240"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63"/>
        <w:gridCol w:w="1409"/>
        <w:gridCol w:w="1701"/>
        <w:gridCol w:w="1701"/>
        <w:gridCol w:w="1413"/>
        <w:gridCol w:w="1229"/>
      </w:tblGrid>
      <w:tr w:rsidR="006C3C3D" w:rsidRPr="00983830" w14:paraId="29292923" w14:textId="77777777" w:rsidTr="007A060D">
        <w:tc>
          <w:tcPr>
            <w:tcW w:w="9016" w:type="dxa"/>
            <w:gridSpan w:val="6"/>
            <w:shd w:val="clear" w:color="auto" w:fill="002060"/>
          </w:tcPr>
          <w:p w14:paraId="0B25187D" w14:textId="77777777" w:rsidR="006C3C3D" w:rsidRPr="00983830" w:rsidRDefault="006C3C3D" w:rsidP="007A060D">
            <w:pPr>
              <w:spacing w:before="0" w:after="0" w:line="240" w:lineRule="auto"/>
              <w:jc w:val="left"/>
              <w:rPr>
                <w:b/>
                <w:bCs/>
                <w:color w:val="FFFFFF" w:themeColor="background1"/>
              </w:rPr>
            </w:pPr>
            <w:r>
              <w:rPr>
                <w:b/>
                <w:bCs/>
                <w:color w:val="FFFFFF" w:themeColor="background1"/>
              </w:rPr>
              <w:t xml:space="preserve">NOMINATED TEAM </w:t>
            </w:r>
            <w:r w:rsidRPr="00397138">
              <w:rPr>
                <w:color w:val="FFFFFF" w:themeColor="background1"/>
              </w:rPr>
              <w:t>(please circle)</w:t>
            </w:r>
          </w:p>
        </w:tc>
      </w:tr>
      <w:tr w:rsidR="006C3C3D" w:rsidRPr="00983830" w14:paraId="264BA018" w14:textId="77777777" w:rsidTr="007A060D">
        <w:tc>
          <w:tcPr>
            <w:tcW w:w="2972" w:type="dxa"/>
            <w:gridSpan w:val="2"/>
            <w:shd w:val="clear" w:color="auto" w:fill="auto"/>
            <w:vAlign w:val="center"/>
          </w:tcPr>
          <w:p w14:paraId="2B1BE042" w14:textId="77777777" w:rsidR="006C3C3D" w:rsidRDefault="006C3C3D" w:rsidP="007A060D">
            <w:pPr>
              <w:spacing w:before="0" w:after="0" w:line="240" w:lineRule="auto"/>
              <w:jc w:val="center"/>
              <w:rPr>
                <w:color w:val="002060"/>
              </w:rPr>
            </w:pPr>
            <w:r>
              <w:rPr>
                <w:color w:val="002060"/>
              </w:rPr>
              <w:t>Under 15s</w:t>
            </w:r>
          </w:p>
        </w:tc>
        <w:tc>
          <w:tcPr>
            <w:tcW w:w="3402" w:type="dxa"/>
            <w:gridSpan w:val="2"/>
            <w:shd w:val="clear" w:color="auto" w:fill="auto"/>
            <w:vAlign w:val="center"/>
          </w:tcPr>
          <w:p w14:paraId="677714D2" w14:textId="77777777" w:rsidR="006C3C3D" w:rsidRDefault="006C3C3D" w:rsidP="007A060D">
            <w:pPr>
              <w:spacing w:before="0" w:after="0" w:line="240" w:lineRule="auto"/>
              <w:jc w:val="center"/>
              <w:rPr>
                <w:color w:val="002060"/>
              </w:rPr>
            </w:pPr>
            <w:r>
              <w:rPr>
                <w:color w:val="002060"/>
              </w:rPr>
              <w:t>Under 18s</w:t>
            </w:r>
          </w:p>
        </w:tc>
        <w:tc>
          <w:tcPr>
            <w:tcW w:w="2642" w:type="dxa"/>
            <w:gridSpan w:val="2"/>
            <w:shd w:val="clear" w:color="auto" w:fill="auto"/>
            <w:vAlign w:val="center"/>
          </w:tcPr>
          <w:p w14:paraId="5E66BC1D" w14:textId="77777777" w:rsidR="006C3C3D" w:rsidRPr="00983830" w:rsidRDefault="006C3C3D" w:rsidP="007A060D">
            <w:pPr>
              <w:spacing w:before="0" w:after="0" w:line="240" w:lineRule="auto"/>
              <w:jc w:val="center"/>
              <w:rPr>
                <w:color w:val="002060"/>
              </w:rPr>
            </w:pPr>
            <w:r>
              <w:rPr>
                <w:color w:val="002060"/>
              </w:rPr>
              <w:t>Senior</w:t>
            </w:r>
          </w:p>
        </w:tc>
      </w:tr>
      <w:tr w:rsidR="006C3C3D" w:rsidRPr="00983830" w14:paraId="4BAF22AD" w14:textId="77777777" w:rsidTr="007A060D">
        <w:tc>
          <w:tcPr>
            <w:tcW w:w="1563" w:type="dxa"/>
            <w:shd w:val="clear" w:color="auto" w:fill="auto"/>
            <w:vAlign w:val="center"/>
          </w:tcPr>
          <w:p w14:paraId="3E49805A" w14:textId="77777777" w:rsidR="006C3C3D" w:rsidRPr="00983830" w:rsidRDefault="006C3C3D" w:rsidP="007A060D">
            <w:pPr>
              <w:spacing w:before="0" w:after="0" w:line="240" w:lineRule="auto"/>
              <w:jc w:val="center"/>
              <w:rPr>
                <w:color w:val="002060"/>
              </w:rPr>
            </w:pPr>
            <w:r>
              <w:rPr>
                <w:color w:val="002060"/>
              </w:rPr>
              <w:t>Boys</w:t>
            </w:r>
          </w:p>
        </w:tc>
        <w:tc>
          <w:tcPr>
            <w:tcW w:w="1409" w:type="dxa"/>
          </w:tcPr>
          <w:p w14:paraId="24CDC90D" w14:textId="77777777" w:rsidR="006C3C3D" w:rsidRPr="00726826" w:rsidRDefault="006C3C3D" w:rsidP="007A060D">
            <w:pPr>
              <w:spacing w:before="0" w:after="0" w:line="240" w:lineRule="auto"/>
              <w:jc w:val="center"/>
              <w:rPr>
                <w:noProof/>
                <w:color w:val="002060"/>
              </w:rPr>
            </w:pPr>
            <w:r w:rsidRPr="00726826">
              <w:rPr>
                <w:noProof/>
                <w:color w:val="002060"/>
              </w:rPr>
              <w:t>Girls</w:t>
            </w:r>
          </w:p>
        </w:tc>
        <w:tc>
          <w:tcPr>
            <w:tcW w:w="1701" w:type="dxa"/>
            <w:shd w:val="clear" w:color="auto" w:fill="auto"/>
            <w:vAlign w:val="center"/>
          </w:tcPr>
          <w:p w14:paraId="05A6AEB9" w14:textId="77777777" w:rsidR="006C3C3D" w:rsidRPr="00983830" w:rsidRDefault="006C3C3D" w:rsidP="007A060D">
            <w:pPr>
              <w:spacing w:before="0" w:after="0" w:line="240" w:lineRule="auto"/>
              <w:jc w:val="center"/>
              <w:rPr>
                <w:color w:val="002060"/>
              </w:rPr>
            </w:pPr>
            <w:r>
              <w:rPr>
                <w:color w:val="002060"/>
              </w:rPr>
              <w:t>Boys</w:t>
            </w:r>
          </w:p>
        </w:tc>
        <w:tc>
          <w:tcPr>
            <w:tcW w:w="1701" w:type="dxa"/>
          </w:tcPr>
          <w:p w14:paraId="6689AF1E" w14:textId="77777777" w:rsidR="006C3C3D" w:rsidRDefault="006C3C3D" w:rsidP="007A060D">
            <w:pPr>
              <w:spacing w:before="0" w:after="0" w:line="240" w:lineRule="auto"/>
              <w:jc w:val="center"/>
              <w:rPr>
                <w:color w:val="002060"/>
              </w:rPr>
            </w:pPr>
            <w:r>
              <w:rPr>
                <w:color w:val="002060"/>
              </w:rPr>
              <w:t>Girls</w:t>
            </w:r>
          </w:p>
        </w:tc>
        <w:tc>
          <w:tcPr>
            <w:tcW w:w="1413" w:type="dxa"/>
            <w:shd w:val="clear" w:color="auto" w:fill="auto"/>
            <w:vAlign w:val="center"/>
          </w:tcPr>
          <w:p w14:paraId="4B100FC7" w14:textId="77777777" w:rsidR="006C3C3D" w:rsidRPr="00983830" w:rsidRDefault="006C3C3D" w:rsidP="007A060D">
            <w:pPr>
              <w:spacing w:before="0" w:after="0" w:line="240" w:lineRule="auto"/>
              <w:jc w:val="center"/>
              <w:rPr>
                <w:color w:val="002060"/>
              </w:rPr>
            </w:pPr>
            <w:r>
              <w:rPr>
                <w:color w:val="002060"/>
              </w:rPr>
              <w:t>Men</w:t>
            </w:r>
          </w:p>
        </w:tc>
        <w:tc>
          <w:tcPr>
            <w:tcW w:w="1229" w:type="dxa"/>
            <w:shd w:val="clear" w:color="auto" w:fill="auto"/>
            <w:vAlign w:val="center"/>
          </w:tcPr>
          <w:p w14:paraId="423A2520" w14:textId="77777777" w:rsidR="006C3C3D" w:rsidRPr="00983830" w:rsidRDefault="006C3C3D" w:rsidP="007A060D">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555"/>
        <w:gridCol w:w="1417"/>
      </w:tblGrid>
      <w:tr w:rsidR="006C3C3D" w14:paraId="4BD1B4FA" w14:textId="77777777" w:rsidTr="007A060D">
        <w:trPr>
          <w:trHeight w:val="286"/>
        </w:trPr>
        <w:tc>
          <w:tcPr>
            <w:tcW w:w="1555" w:type="dxa"/>
          </w:tcPr>
          <w:p w14:paraId="18D22FD3" w14:textId="77777777" w:rsidR="006C3C3D" w:rsidRPr="005A6505" w:rsidRDefault="006C3C3D" w:rsidP="007A060D">
            <w:pPr>
              <w:spacing w:before="0" w:after="0" w:line="240" w:lineRule="auto"/>
              <w:jc w:val="center"/>
              <w:rPr>
                <w:color w:val="002060"/>
              </w:rPr>
            </w:pPr>
            <w:r w:rsidRPr="005A6505">
              <w:rPr>
                <w:color w:val="002060"/>
              </w:rPr>
              <w:t>Western Metros</w:t>
            </w:r>
          </w:p>
        </w:tc>
        <w:tc>
          <w:tcPr>
            <w:tcW w:w="1417" w:type="dxa"/>
            <w:vAlign w:val="center"/>
          </w:tcPr>
          <w:p w14:paraId="5281777C" w14:textId="77777777" w:rsidR="006C3C3D" w:rsidRDefault="006C3C3D" w:rsidP="007A060D">
            <w:pPr>
              <w:spacing w:before="0" w:after="0" w:line="240" w:lineRule="auto"/>
              <w:jc w:val="center"/>
            </w:pPr>
            <w:r>
              <w:rPr>
                <w:color w:val="002060"/>
              </w:rPr>
              <w:t>Fire</w:t>
            </w:r>
          </w:p>
        </w:tc>
      </w:tr>
      <w:tr w:rsidR="006C3C3D" w14:paraId="3036430B" w14:textId="77777777" w:rsidTr="007A060D">
        <w:trPr>
          <w:trHeight w:val="286"/>
        </w:trPr>
        <w:tc>
          <w:tcPr>
            <w:tcW w:w="1555" w:type="dxa"/>
          </w:tcPr>
          <w:p w14:paraId="4718A7FF" w14:textId="77777777" w:rsidR="006C3C3D" w:rsidRPr="005A6505" w:rsidRDefault="006C3C3D" w:rsidP="007A060D">
            <w:pPr>
              <w:spacing w:before="0" w:after="0" w:line="240" w:lineRule="auto"/>
              <w:jc w:val="center"/>
              <w:rPr>
                <w:color w:val="002060"/>
              </w:rPr>
            </w:pPr>
            <w:r w:rsidRPr="005A6505">
              <w:rPr>
                <w:color w:val="002060"/>
              </w:rPr>
              <w:t>Southern Crosse</w:t>
            </w:r>
          </w:p>
        </w:tc>
        <w:tc>
          <w:tcPr>
            <w:tcW w:w="1417" w:type="dxa"/>
            <w:vAlign w:val="center"/>
          </w:tcPr>
          <w:p w14:paraId="17F1BEED" w14:textId="77777777" w:rsidR="006C3C3D" w:rsidRDefault="006C3C3D" w:rsidP="007A060D">
            <w:pPr>
              <w:spacing w:before="0" w:after="0" w:line="240" w:lineRule="auto"/>
              <w:jc w:val="center"/>
            </w:pPr>
            <w:r>
              <w:rPr>
                <w:color w:val="002060"/>
              </w:rPr>
              <w:t>Ice</w:t>
            </w:r>
          </w:p>
        </w:tc>
      </w:tr>
      <w:tr w:rsidR="006C3C3D" w14:paraId="3C432646" w14:textId="77777777" w:rsidTr="007A060D">
        <w:trPr>
          <w:trHeight w:val="286"/>
        </w:trPr>
        <w:tc>
          <w:tcPr>
            <w:tcW w:w="1555" w:type="dxa"/>
          </w:tcPr>
          <w:p w14:paraId="2CB6D8A3" w14:textId="77777777" w:rsidR="006C3C3D" w:rsidRPr="005A6505" w:rsidRDefault="006C3C3D" w:rsidP="007A060D">
            <w:pPr>
              <w:spacing w:before="0" w:after="0" w:line="240" w:lineRule="auto"/>
              <w:jc w:val="center"/>
              <w:rPr>
                <w:color w:val="002060"/>
              </w:rPr>
            </w:pPr>
            <w:r w:rsidRPr="005A6505">
              <w:rPr>
                <w:color w:val="002060"/>
              </w:rPr>
              <w:t>Northern Warriors</w:t>
            </w:r>
          </w:p>
        </w:tc>
        <w:tc>
          <w:tcPr>
            <w:tcW w:w="1417" w:type="dxa"/>
          </w:tcPr>
          <w:p w14:paraId="7DA19E4F" w14:textId="77777777" w:rsidR="006C3C3D" w:rsidRDefault="006C3C3D" w:rsidP="007A060D">
            <w:pPr>
              <w:spacing w:before="0" w:after="0" w:line="240" w:lineRule="auto"/>
              <w:jc w:val="left"/>
            </w:pPr>
          </w:p>
        </w:tc>
      </w:tr>
    </w:tbl>
    <w:p w14:paraId="065B2AC3" w14:textId="77777777" w:rsidR="00005D64" w:rsidRDefault="00005D64"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29"/>
        <w:gridCol w:w="7887"/>
      </w:tblGrid>
      <w:tr w:rsidR="00105CBC" w:rsidRPr="00983830" w14:paraId="200F59DF" w14:textId="77777777" w:rsidTr="004C4412">
        <w:tc>
          <w:tcPr>
            <w:tcW w:w="9016" w:type="dxa"/>
            <w:gridSpan w:val="2"/>
            <w:shd w:val="clear" w:color="auto" w:fill="002060"/>
            <w:vAlign w:val="center"/>
          </w:tcPr>
          <w:p w14:paraId="0930613F" w14:textId="3803D222" w:rsidR="00105CBC" w:rsidRPr="00D157AB" w:rsidRDefault="00105CBC" w:rsidP="004C4412">
            <w:pPr>
              <w:spacing w:before="0" w:after="0" w:line="240" w:lineRule="auto"/>
              <w:jc w:val="left"/>
              <w:rPr>
                <w:b/>
                <w:bCs/>
                <w:color w:val="FFFFFF" w:themeColor="background1"/>
              </w:rPr>
            </w:pPr>
            <w:r w:rsidRPr="00D157AB">
              <w:rPr>
                <w:b/>
                <w:bCs/>
                <w:color w:val="FFFFFF" w:themeColor="background1"/>
              </w:rPr>
              <w:t xml:space="preserve">PREVIOUS EXPERIENCE </w:t>
            </w:r>
          </w:p>
        </w:tc>
      </w:tr>
      <w:tr w:rsidR="00D157AB" w:rsidRPr="00983830" w14:paraId="65EBD806" w14:textId="77777777" w:rsidTr="00136BDB">
        <w:tc>
          <w:tcPr>
            <w:tcW w:w="1129" w:type="dxa"/>
            <w:shd w:val="clear" w:color="auto" w:fill="auto"/>
            <w:vAlign w:val="center"/>
          </w:tcPr>
          <w:p w14:paraId="595D4175" w14:textId="185E0E11" w:rsidR="00D157AB" w:rsidRPr="00D157AB" w:rsidRDefault="00D157AB" w:rsidP="004C4412">
            <w:pPr>
              <w:spacing w:before="0" w:after="0" w:line="240" w:lineRule="auto"/>
              <w:jc w:val="center"/>
              <w:rPr>
                <w:b/>
                <w:bCs/>
                <w:color w:val="002060"/>
              </w:rPr>
            </w:pPr>
            <w:r w:rsidRPr="00D157AB">
              <w:rPr>
                <w:b/>
                <w:bCs/>
                <w:color w:val="002060"/>
              </w:rPr>
              <w:t>Year</w:t>
            </w:r>
          </w:p>
        </w:tc>
        <w:tc>
          <w:tcPr>
            <w:tcW w:w="7887" w:type="dxa"/>
            <w:shd w:val="clear" w:color="auto" w:fill="auto"/>
            <w:vAlign w:val="center"/>
          </w:tcPr>
          <w:p w14:paraId="067587EA" w14:textId="286F4E9F" w:rsidR="00D157AB" w:rsidRPr="00D157AB" w:rsidRDefault="00D157AB" w:rsidP="004C4412">
            <w:pPr>
              <w:spacing w:before="0" w:after="0" w:line="240" w:lineRule="auto"/>
              <w:jc w:val="center"/>
              <w:rPr>
                <w:b/>
                <w:bCs/>
                <w:color w:val="002060"/>
              </w:rPr>
            </w:pPr>
            <w:r w:rsidRPr="00D157AB">
              <w:rPr>
                <w:b/>
                <w:bCs/>
                <w:color w:val="002060"/>
              </w:rPr>
              <w:t>Description</w:t>
            </w:r>
          </w:p>
        </w:tc>
      </w:tr>
      <w:tr w:rsidR="00D157AB" w:rsidRPr="00983830" w14:paraId="63AFCF81" w14:textId="77777777" w:rsidTr="00136BDB">
        <w:tc>
          <w:tcPr>
            <w:tcW w:w="1129" w:type="dxa"/>
            <w:shd w:val="clear" w:color="auto" w:fill="auto"/>
            <w:vAlign w:val="center"/>
          </w:tcPr>
          <w:p w14:paraId="6CCC2AF7" w14:textId="77777777" w:rsidR="00D157AB" w:rsidRDefault="00D157AB" w:rsidP="004C4412">
            <w:pPr>
              <w:spacing w:before="0" w:after="0" w:line="240" w:lineRule="auto"/>
              <w:jc w:val="center"/>
              <w:rPr>
                <w:color w:val="002060"/>
              </w:rPr>
            </w:pPr>
          </w:p>
        </w:tc>
        <w:tc>
          <w:tcPr>
            <w:tcW w:w="7887" w:type="dxa"/>
            <w:shd w:val="clear" w:color="auto" w:fill="auto"/>
            <w:vAlign w:val="center"/>
          </w:tcPr>
          <w:p w14:paraId="6F9935BF" w14:textId="77777777" w:rsidR="00D157AB" w:rsidRDefault="00D157AB" w:rsidP="004C4412">
            <w:pPr>
              <w:spacing w:before="0" w:after="0" w:line="240" w:lineRule="auto"/>
              <w:jc w:val="center"/>
              <w:rPr>
                <w:color w:val="002060"/>
              </w:rPr>
            </w:pPr>
          </w:p>
        </w:tc>
      </w:tr>
      <w:tr w:rsidR="00D157AB" w:rsidRPr="00983830" w14:paraId="7655DACE" w14:textId="77777777" w:rsidTr="00136BDB">
        <w:tc>
          <w:tcPr>
            <w:tcW w:w="1129" w:type="dxa"/>
            <w:shd w:val="clear" w:color="auto" w:fill="auto"/>
            <w:vAlign w:val="center"/>
          </w:tcPr>
          <w:p w14:paraId="20115885" w14:textId="77777777" w:rsidR="00D157AB" w:rsidRDefault="00D157AB" w:rsidP="004C4412">
            <w:pPr>
              <w:spacing w:before="0" w:after="0" w:line="240" w:lineRule="auto"/>
              <w:jc w:val="center"/>
              <w:rPr>
                <w:color w:val="002060"/>
              </w:rPr>
            </w:pPr>
          </w:p>
        </w:tc>
        <w:tc>
          <w:tcPr>
            <w:tcW w:w="7887" w:type="dxa"/>
            <w:shd w:val="clear" w:color="auto" w:fill="auto"/>
            <w:vAlign w:val="center"/>
          </w:tcPr>
          <w:p w14:paraId="547DBA03" w14:textId="77777777" w:rsidR="00D157AB" w:rsidRDefault="00D157AB" w:rsidP="004C4412">
            <w:pPr>
              <w:spacing w:before="0" w:after="0" w:line="240" w:lineRule="auto"/>
              <w:jc w:val="center"/>
              <w:rPr>
                <w:color w:val="002060"/>
              </w:rPr>
            </w:pPr>
          </w:p>
        </w:tc>
      </w:tr>
      <w:tr w:rsidR="00D157AB" w:rsidRPr="00983830" w14:paraId="4213B1ED" w14:textId="77777777" w:rsidTr="00264BFE">
        <w:tc>
          <w:tcPr>
            <w:tcW w:w="1129" w:type="dxa"/>
            <w:tcBorders>
              <w:bottom w:val="single" w:sz="4" w:space="0" w:color="auto"/>
            </w:tcBorders>
            <w:shd w:val="clear" w:color="auto" w:fill="auto"/>
            <w:vAlign w:val="center"/>
          </w:tcPr>
          <w:p w14:paraId="7CCCDE2E" w14:textId="77777777" w:rsidR="00D157AB" w:rsidRDefault="00D157AB" w:rsidP="004C4412">
            <w:pPr>
              <w:spacing w:before="0" w:after="0" w:line="240" w:lineRule="auto"/>
              <w:jc w:val="center"/>
              <w:rPr>
                <w:color w:val="002060"/>
              </w:rPr>
            </w:pPr>
          </w:p>
        </w:tc>
        <w:tc>
          <w:tcPr>
            <w:tcW w:w="7887" w:type="dxa"/>
            <w:tcBorders>
              <w:bottom w:val="single" w:sz="4" w:space="0" w:color="auto"/>
            </w:tcBorders>
            <w:shd w:val="clear" w:color="auto" w:fill="auto"/>
            <w:vAlign w:val="center"/>
          </w:tcPr>
          <w:p w14:paraId="5A747E07" w14:textId="77777777" w:rsidR="00D157AB" w:rsidRDefault="00D157AB" w:rsidP="004C4412">
            <w:pPr>
              <w:spacing w:before="0" w:after="0" w:line="240" w:lineRule="auto"/>
              <w:jc w:val="center"/>
              <w:rPr>
                <w:color w:val="002060"/>
              </w:rPr>
            </w:pPr>
          </w:p>
        </w:tc>
      </w:tr>
    </w:tbl>
    <w:p w14:paraId="6435B666" w14:textId="2B970EFC" w:rsidR="00D157AB" w:rsidRDefault="00D157AB"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4677"/>
        <w:gridCol w:w="2784"/>
      </w:tblGrid>
      <w:tr w:rsidR="00D157AB" w:rsidRPr="00983830" w14:paraId="43FFC034" w14:textId="77777777" w:rsidTr="004C4412">
        <w:tc>
          <w:tcPr>
            <w:tcW w:w="9016" w:type="dxa"/>
            <w:gridSpan w:val="3"/>
            <w:shd w:val="clear" w:color="auto" w:fill="002060"/>
            <w:vAlign w:val="center"/>
          </w:tcPr>
          <w:p w14:paraId="7BA354F9" w14:textId="20A2748D" w:rsidR="00D157AB" w:rsidRPr="00D157AB" w:rsidRDefault="00D157AB" w:rsidP="004C4412">
            <w:pPr>
              <w:spacing w:before="0" w:after="0" w:line="240" w:lineRule="auto"/>
              <w:jc w:val="left"/>
              <w:rPr>
                <w:b/>
                <w:bCs/>
                <w:color w:val="FFFFFF" w:themeColor="background1"/>
              </w:rPr>
            </w:pPr>
            <w:r>
              <w:rPr>
                <w:b/>
                <w:bCs/>
                <w:color w:val="FFFFFF" w:themeColor="background1"/>
              </w:rPr>
              <w:t>WORKING WITH CHILDREN CHECK DETAILS</w:t>
            </w:r>
          </w:p>
        </w:tc>
      </w:tr>
      <w:tr w:rsidR="00264BFE" w:rsidRPr="00983830" w14:paraId="13C6B754" w14:textId="06327D3C" w:rsidTr="006C3C3D">
        <w:tc>
          <w:tcPr>
            <w:tcW w:w="1555" w:type="dxa"/>
            <w:shd w:val="clear" w:color="auto" w:fill="auto"/>
            <w:vAlign w:val="center"/>
          </w:tcPr>
          <w:p w14:paraId="457D6C86" w14:textId="60A4432D" w:rsidR="00264BFE" w:rsidRPr="00D157AB" w:rsidRDefault="00264BFE" w:rsidP="004C4412">
            <w:pPr>
              <w:spacing w:before="0" w:after="0" w:line="240" w:lineRule="auto"/>
              <w:jc w:val="center"/>
              <w:rPr>
                <w:b/>
                <w:bCs/>
                <w:color w:val="002060"/>
              </w:rPr>
            </w:pPr>
            <w:r>
              <w:rPr>
                <w:b/>
                <w:bCs/>
                <w:color w:val="002060"/>
              </w:rPr>
              <w:t xml:space="preserve">Card Number </w:t>
            </w:r>
          </w:p>
        </w:tc>
        <w:tc>
          <w:tcPr>
            <w:tcW w:w="4677" w:type="dxa"/>
            <w:shd w:val="clear" w:color="auto" w:fill="auto"/>
            <w:vAlign w:val="center"/>
          </w:tcPr>
          <w:p w14:paraId="77B91E27" w14:textId="6C2B3FA6" w:rsidR="00264BFE" w:rsidRPr="00D157AB" w:rsidRDefault="00264BFE" w:rsidP="004C4412">
            <w:pPr>
              <w:spacing w:before="0" w:after="0" w:line="240" w:lineRule="auto"/>
              <w:jc w:val="center"/>
              <w:rPr>
                <w:b/>
                <w:bCs/>
                <w:color w:val="002060"/>
              </w:rPr>
            </w:pPr>
          </w:p>
        </w:tc>
        <w:tc>
          <w:tcPr>
            <w:tcW w:w="2784" w:type="dxa"/>
            <w:shd w:val="clear" w:color="auto" w:fill="auto"/>
            <w:vAlign w:val="center"/>
          </w:tcPr>
          <w:p w14:paraId="59FB1DB8" w14:textId="68F1FE41" w:rsidR="00264BFE" w:rsidRPr="00D157AB" w:rsidRDefault="00264BFE" w:rsidP="00264BFE">
            <w:pPr>
              <w:spacing w:before="0" w:after="0" w:line="240" w:lineRule="auto"/>
              <w:jc w:val="left"/>
              <w:rPr>
                <w:b/>
                <w:bCs/>
                <w:color w:val="002060"/>
              </w:rPr>
            </w:pPr>
            <w:r>
              <w:rPr>
                <w:b/>
                <w:bCs/>
                <w:color w:val="002060"/>
              </w:rPr>
              <w:t xml:space="preserve">Exp Date: </w:t>
            </w:r>
          </w:p>
        </w:tc>
      </w:tr>
    </w:tbl>
    <w:p w14:paraId="7091171B" w14:textId="49F557CA" w:rsidR="00105CBC" w:rsidRDefault="00105CBC"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254"/>
        <w:gridCol w:w="2254"/>
      </w:tblGrid>
      <w:tr w:rsidR="00264BFE" w:rsidRPr="00983830" w14:paraId="6ADF7468" w14:textId="77777777" w:rsidTr="004C4412">
        <w:tc>
          <w:tcPr>
            <w:tcW w:w="9016" w:type="dxa"/>
            <w:gridSpan w:val="4"/>
            <w:shd w:val="clear" w:color="auto" w:fill="002060"/>
            <w:vAlign w:val="center"/>
          </w:tcPr>
          <w:p w14:paraId="50B27FD8" w14:textId="77777777" w:rsidR="00264BFE" w:rsidRPr="00C51C25" w:rsidRDefault="00264BFE" w:rsidP="004C4412">
            <w:pPr>
              <w:spacing w:before="0" w:after="0" w:line="240" w:lineRule="auto"/>
              <w:jc w:val="left"/>
            </w:pPr>
            <w:r>
              <w:rPr>
                <w:b/>
                <w:bCs/>
              </w:rPr>
              <w:t xml:space="preserve">OTHER SPECIAL SKILLS </w:t>
            </w:r>
            <w:r>
              <w:t>(please circle)</w:t>
            </w:r>
          </w:p>
        </w:tc>
      </w:tr>
      <w:tr w:rsidR="00264BFE" w:rsidRPr="00397138" w14:paraId="35015F01" w14:textId="77777777" w:rsidTr="004C4412">
        <w:tc>
          <w:tcPr>
            <w:tcW w:w="2254" w:type="dxa"/>
            <w:shd w:val="clear" w:color="auto" w:fill="auto"/>
            <w:vAlign w:val="center"/>
          </w:tcPr>
          <w:p w14:paraId="1981AC0D" w14:textId="77777777" w:rsidR="00264BFE" w:rsidRPr="00397138" w:rsidRDefault="00264BFE" w:rsidP="004C4412">
            <w:pPr>
              <w:spacing w:before="0" w:after="0" w:line="240" w:lineRule="auto"/>
              <w:jc w:val="left"/>
              <w:rPr>
                <w:b/>
                <w:bCs/>
                <w:color w:val="002060"/>
              </w:rPr>
            </w:pPr>
            <w:r>
              <w:rPr>
                <w:b/>
                <w:bCs/>
                <w:color w:val="002060"/>
              </w:rPr>
              <w:t>Psychology</w:t>
            </w:r>
          </w:p>
        </w:tc>
        <w:tc>
          <w:tcPr>
            <w:tcW w:w="2254" w:type="dxa"/>
            <w:shd w:val="clear" w:color="auto" w:fill="auto"/>
            <w:vAlign w:val="center"/>
          </w:tcPr>
          <w:p w14:paraId="1EB2225A" w14:textId="77777777" w:rsidR="00264BFE" w:rsidRPr="00397138" w:rsidRDefault="00264BFE" w:rsidP="004C4412">
            <w:pPr>
              <w:spacing w:before="0" w:after="0" w:line="240" w:lineRule="auto"/>
              <w:jc w:val="left"/>
              <w:rPr>
                <w:b/>
                <w:bCs/>
                <w:color w:val="002060"/>
              </w:rPr>
            </w:pPr>
            <w:r>
              <w:rPr>
                <w:b/>
                <w:bCs/>
                <w:color w:val="002060"/>
              </w:rPr>
              <w:t>Strength &amp; Conditioning</w:t>
            </w:r>
          </w:p>
        </w:tc>
        <w:tc>
          <w:tcPr>
            <w:tcW w:w="2254" w:type="dxa"/>
            <w:shd w:val="clear" w:color="auto" w:fill="auto"/>
            <w:vAlign w:val="center"/>
          </w:tcPr>
          <w:p w14:paraId="32DC8FF1" w14:textId="77777777" w:rsidR="00264BFE" w:rsidRPr="00397138" w:rsidRDefault="00264BFE" w:rsidP="004C4412">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528AE1B3" w14:textId="77777777" w:rsidR="00264BFE" w:rsidRPr="00397138" w:rsidRDefault="00264BFE" w:rsidP="004C4412">
            <w:pPr>
              <w:spacing w:before="0" w:after="0" w:line="240" w:lineRule="auto"/>
              <w:jc w:val="left"/>
              <w:rPr>
                <w:b/>
                <w:bCs/>
                <w:color w:val="002060"/>
              </w:rPr>
            </w:pPr>
            <w:r>
              <w:rPr>
                <w:b/>
                <w:bCs/>
                <w:color w:val="002060"/>
              </w:rPr>
              <w:t>Strategy/Technical</w:t>
            </w:r>
          </w:p>
        </w:tc>
      </w:tr>
      <w:tr w:rsidR="00264BFE" w:rsidRPr="00397138" w14:paraId="31BA1270" w14:textId="77777777" w:rsidTr="004C4412">
        <w:tc>
          <w:tcPr>
            <w:tcW w:w="2254" w:type="dxa"/>
            <w:shd w:val="clear" w:color="auto" w:fill="auto"/>
            <w:vAlign w:val="center"/>
          </w:tcPr>
          <w:p w14:paraId="10A66E13" w14:textId="77777777" w:rsidR="00264BFE" w:rsidRDefault="00264BFE" w:rsidP="004C4412">
            <w:pPr>
              <w:spacing w:before="0" w:after="0" w:line="240" w:lineRule="auto"/>
              <w:jc w:val="left"/>
              <w:rPr>
                <w:b/>
                <w:bCs/>
                <w:color w:val="002060"/>
              </w:rPr>
            </w:pPr>
            <w:r>
              <w:rPr>
                <w:b/>
                <w:bCs/>
                <w:color w:val="002060"/>
              </w:rPr>
              <w:t>Nutrition</w:t>
            </w:r>
          </w:p>
        </w:tc>
        <w:tc>
          <w:tcPr>
            <w:tcW w:w="2254" w:type="dxa"/>
            <w:shd w:val="clear" w:color="auto" w:fill="auto"/>
            <w:vAlign w:val="center"/>
          </w:tcPr>
          <w:p w14:paraId="5BD99808" w14:textId="77777777" w:rsidR="00264BFE" w:rsidRDefault="00264BFE" w:rsidP="004C4412">
            <w:pPr>
              <w:spacing w:before="0" w:after="0" w:line="240" w:lineRule="auto"/>
              <w:jc w:val="left"/>
              <w:rPr>
                <w:b/>
                <w:bCs/>
                <w:color w:val="002060"/>
              </w:rPr>
            </w:pPr>
            <w:r>
              <w:rPr>
                <w:b/>
                <w:bCs/>
                <w:color w:val="002060"/>
              </w:rPr>
              <w:t>Culture</w:t>
            </w:r>
          </w:p>
        </w:tc>
        <w:tc>
          <w:tcPr>
            <w:tcW w:w="4508" w:type="dxa"/>
            <w:gridSpan w:val="2"/>
            <w:shd w:val="clear" w:color="auto" w:fill="auto"/>
            <w:vAlign w:val="center"/>
          </w:tcPr>
          <w:p w14:paraId="45AA4F89" w14:textId="77777777" w:rsidR="00264BFE" w:rsidRPr="00C51C25" w:rsidRDefault="00264BFE" w:rsidP="004C4412">
            <w:pPr>
              <w:spacing w:before="0" w:after="0" w:line="240" w:lineRule="auto"/>
              <w:jc w:val="left"/>
              <w:rPr>
                <w:color w:val="002060"/>
              </w:rPr>
            </w:pPr>
            <w:r>
              <w:rPr>
                <w:b/>
                <w:bCs/>
                <w:color w:val="002060"/>
              </w:rPr>
              <w:t xml:space="preserve">Other </w:t>
            </w:r>
            <w:r>
              <w:rPr>
                <w:color w:val="002060"/>
              </w:rPr>
              <w:t>(please list)</w:t>
            </w:r>
          </w:p>
        </w:tc>
      </w:tr>
    </w:tbl>
    <w:p w14:paraId="5FF380BD" w14:textId="5BF9DF53" w:rsidR="00264BFE" w:rsidRDefault="00264BFE" w:rsidP="00105CBC">
      <w:pPr>
        <w:spacing w:line="240" w:lineRule="auto"/>
        <w:jc w:val="left"/>
        <w:rPr>
          <w:color w:val="002060"/>
          <w:sz w:val="28"/>
          <w:szCs w:val="32"/>
        </w:rPr>
      </w:pPr>
    </w:p>
    <w:p w14:paraId="58FC7148" w14:textId="77777777" w:rsidR="000B3AE3" w:rsidRDefault="000B3AE3" w:rsidP="00105CBC">
      <w:pPr>
        <w:spacing w:line="240" w:lineRule="auto"/>
        <w:jc w:val="left"/>
        <w:rPr>
          <w:color w:val="002060"/>
          <w:sz w:val="28"/>
          <w:szCs w:val="32"/>
        </w:rPr>
      </w:pPr>
    </w:p>
    <w:p w14:paraId="3600E5FC" w14:textId="77777777" w:rsidR="00264BFE" w:rsidRDefault="00264BFE" w:rsidP="00105CBC">
      <w:pPr>
        <w:spacing w:line="240" w:lineRule="auto"/>
        <w:jc w:val="left"/>
        <w:rPr>
          <w:color w:val="002060"/>
          <w:sz w:val="28"/>
          <w:szCs w:val="32"/>
        </w:rPr>
      </w:pPr>
    </w:p>
    <w:p w14:paraId="05297EAA" w14:textId="5BF06176" w:rsidR="00264BFE" w:rsidRDefault="00264BFE" w:rsidP="00105CBC">
      <w:pPr>
        <w:spacing w:line="240" w:lineRule="auto"/>
        <w:jc w:val="left"/>
        <w:rPr>
          <w:color w:val="002060"/>
          <w:sz w:val="28"/>
          <w:szCs w:val="32"/>
        </w:rPr>
      </w:pPr>
      <w:r>
        <w:rPr>
          <w:color w:val="002060"/>
          <w:sz w:val="28"/>
          <w:szCs w:val="32"/>
        </w:rPr>
        <w:br/>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264BFE" w:rsidRPr="00C51C25" w14:paraId="52F46536" w14:textId="77777777" w:rsidTr="004C4412">
        <w:tc>
          <w:tcPr>
            <w:tcW w:w="9016" w:type="dxa"/>
            <w:shd w:val="clear" w:color="auto" w:fill="002060"/>
            <w:vAlign w:val="center"/>
          </w:tcPr>
          <w:p w14:paraId="23ECEAB2" w14:textId="77777777" w:rsidR="00264BFE" w:rsidRPr="00C51C25" w:rsidRDefault="00264BFE" w:rsidP="004C4412">
            <w:pPr>
              <w:spacing w:before="0" w:after="0" w:line="240" w:lineRule="auto"/>
              <w:jc w:val="left"/>
            </w:pPr>
            <w:r>
              <w:rPr>
                <w:b/>
                <w:bCs/>
              </w:rPr>
              <w:t>ADDITIONAL INFORMATION</w:t>
            </w:r>
          </w:p>
        </w:tc>
      </w:tr>
      <w:tr w:rsidR="00264BFE" w:rsidRPr="00983830" w14:paraId="7C841E9D" w14:textId="77777777" w:rsidTr="00210480">
        <w:trPr>
          <w:trHeight w:val="1288"/>
        </w:trPr>
        <w:tc>
          <w:tcPr>
            <w:tcW w:w="9016" w:type="dxa"/>
            <w:shd w:val="clear" w:color="auto" w:fill="auto"/>
          </w:tcPr>
          <w:p w14:paraId="04DBAB74" w14:textId="77777777" w:rsidR="00264BFE" w:rsidRDefault="00264BFE" w:rsidP="004C4412">
            <w:pPr>
              <w:spacing w:before="0" w:after="0" w:line="240" w:lineRule="auto"/>
              <w:jc w:val="left"/>
              <w:rPr>
                <w:b/>
                <w:bCs/>
              </w:rPr>
            </w:pPr>
          </w:p>
          <w:p w14:paraId="7A4D24A7" w14:textId="77777777" w:rsidR="00264BFE" w:rsidRPr="00983830" w:rsidRDefault="00264BFE" w:rsidP="004C4412">
            <w:pPr>
              <w:spacing w:before="0" w:after="0" w:line="240" w:lineRule="auto"/>
              <w:jc w:val="left"/>
              <w:rPr>
                <w:b/>
                <w:bCs/>
              </w:rPr>
            </w:pPr>
          </w:p>
        </w:tc>
      </w:tr>
    </w:tbl>
    <w:p w14:paraId="4B87764E" w14:textId="4E5EB0C5" w:rsidR="00105CBC" w:rsidRDefault="00105CBC" w:rsidP="00105CBC">
      <w:pPr>
        <w:spacing w:line="240" w:lineRule="auto"/>
        <w:jc w:val="left"/>
        <w:rPr>
          <w:color w:val="002060"/>
          <w:sz w:val="28"/>
          <w:szCs w:val="32"/>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4"/>
      </w:tblGrid>
      <w:tr w:rsidR="00264BFE" w:rsidRPr="00D25B68" w14:paraId="4273951B" w14:textId="77777777" w:rsidTr="00210480">
        <w:trPr>
          <w:trHeight w:val="211"/>
          <w:jc w:val="center"/>
        </w:trPr>
        <w:tc>
          <w:tcPr>
            <w:tcW w:w="9344" w:type="dxa"/>
            <w:shd w:val="clear" w:color="auto" w:fill="002060"/>
            <w:vAlign w:val="center"/>
          </w:tcPr>
          <w:p w14:paraId="0350810E" w14:textId="77777777" w:rsidR="00264BFE" w:rsidRPr="00D25B68" w:rsidRDefault="00264BFE" w:rsidP="004C4412">
            <w:pPr>
              <w:spacing w:before="0" w:after="0" w:line="240" w:lineRule="auto"/>
              <w:jc w:val="left"/>
              <w:rPr>
                <w:color w:val="FFFFFF" w:themeColor="background1"/>
              </w:rPr>
            </w:pPr>
            <w:r w:rsidRPr="00D25B68">
              <w:rPr>
                <w:b/>
                <w:bCs/>
                <w:color w:val="FFFFFF" w:themeColor="background1"/>
              </w:rPr>
              <w:t>PLEASE READ AND UNDERSTAND</w:t>
            </w:r>
          </w:p>
        </w:tc>
      </w:tr>
      <w:tr w:rsidR="00264BFE" w:rsidRPr="00D25B68" w14:paraId="7A3F1AAA" w14:textId="77777777" w:rsidTr="00210480">
        <w:trPr>
          <w:trHeight w:val="8338"/>
          <w:jc w:val="center"/>
        </w:trPr>
        <w:tc>
          <w:tcPr>
            <w:tcW w:w="9344" w:type="dxa"/>
            <w:shd w:val="clear" w:color="auto" w:fill="auto"/>
          </w:tcPr>
          <w:p w14:paraId="672C0E4A" w14:textId="77777777" w:rsidR="00264BFE" w:rsidRPr="00D25B68" w:rsidRDefault="00264BFE" w:rsidP="004C4412">
            <w:pPr>
              <w:spacing w:before="0" w:after="0" w:line="240" w:lineRule="auto"/>
              <w:jc w:val="left"/>
              <w:rPr>
                <w:b/>
                <w:color w:val="002060"/>
              </w:rPr>
            </w:pPr>
            <w:r w:rsidRPr="00D25B68">
              <w:rPr>
                <w:b/>
                <w:color w:val="002060"/>
              </w:rPr>
              <w:t xml:space="preserve">General Code of Behaviour </w:t>
            </w:r>
          </w:p>
          <w:p w14:paraId="202D29CA" w14:textId="77777777" w:rsidR="00264BFE" w:rsidRPr="00D25B68" w:rsidRDefault="00264BFE" w:rsidP="004C4412">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role you hold within Lacrosse Victoria, a member association or an affiliated club: </w:t>
            </w:r>
          </w:p>
          <w:p w14:paraId="7FA8FC5A" w14:textId="38F034AE"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Respect the rights, dignity and worth of others </w:t>
            </w:r>
          </w:p>
          <w:p w14:paraId="10E5FDF6"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fair, considerate and honest in all dealing with others</w:t>
            </w:r>
          </w:p>
          <w:p w14:paraId="624C842E"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professional in, and accept responsibility for, your actions</w:t>
            </w:r>
          </w:p>
          <w:p w14:paraId="2C77D34C"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Make a commitment to providing quality service</w:t>
            </w:r>
          </w:p>
          <w:p w14:paraId="0BF1C462"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aware of, and maintain an uncompromising adhesion to, Lacrosse's standards, rules, regulations and policies</w:t>
            </w:r>
          </w:p>
          <w:p w14:paraId="550798CD"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Operate within the rules of the sport including national and international guidelines which govern  Lacrosse, the member associations and the affiliated clubs</w:t>
            </w:r>
          </w:p>
          <w:p w14:paraId="1F7DC8F7"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37937310"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2EB203A8"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Avoid unaccompanied and unobserved activities with persons under 18 years of age, wherever possible</w:t>
            </w:r>
          </w:p>
          <w:p w14:paraId="7E430B82"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Refrain from any form of harassment of others</w:t>
            </w:r>
          </w:p>
          <w:p w14:paraId="6D1D855E"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Refrain from any behaviour that may bring Lacrosse, a member association or an affiliated club into disrepute</w:t>
            </w:r>
          </w:p>
          <w:p w14:paraId="20924CD4"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Provide a safe environment for the conduct of the activity</w:t>
            </w:r>
          </w:p>
          <w:p w14:paraId="279A273A"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Show concern and caution towards others who may be sick or injured</w:t>
            </w:r>
          </w:p>
          <w:p w14:paraId="5FDF971D"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a positive role model</w:t>
            </w:r>
          </w:p>
          <w:p w14:paraId="1FB51279"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009264C2" w14:textId="77777777" w:rsidR="00264BFE" w:rsidRPr="00D25B68" w:rsidRDefault="00264BFE" w:rsidP="004C4412">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conduct please do not accept any offer made to you by Lacrosse Victoria. </w:t>
            </w:r>
          </w:p>
          <w:p w14:paraId="0B300DD1" w14:textId="77777777" w:rsidR="00264BFE" w:rsidRPr="00D25B68" w:rsidRDefault="00264BFE" w:rsidP="004C4412">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t is understood that you will abide by the code of conduct at all times.</w:t>
            </w:r>
          </w:p>
          <w:p w14:paraId="4D8ECC44" w14:textId="77777777" w:rsidR="00264BFE" w:rsidRPr="00D25B68" w:rsidRDefault="00264BFE" w:rsidP="004C4412">
            <w:pPr>
              <w:spacing w:before="0" w:after="0" w:line="240" w:lineRule="auto"/>
              <w:jc w:val="left"/>
              <w:rPr>
                <w:b/>
                <w:bCs/>
                <w:color w:val="002060"/>
              </w:rPr>
            </w:pPr>
          </w:p>
        </w:tc>
      </w:tr>
    </w:tbl>
    <w:p w14:paraId="44B64334" w14:textId="77777777" w:rsidR="00264BFE" w:rsidRDefault="00264BFE" w:rsidP="00264BFE">
      <w:pPr>
        <w:spacing w:before="0" w:after="0" w:line="240" w:lineRule="auto"/>
        <w:jc w:val="left"/>
        <w:rPr>
          <w:b/>
          <w:bCs/>
          <w:color w:val="002060"/>
        </w:rPr>
      </w:pPr>
    </w:p>
    <w:p w14:paraId="41C61F28" w14:textId="77777777" w:rsidR="00770967" w:rsidRDefault="00770967" w:rsidP="00264BFE">
      <w:pPr>
        <w:spacing w:before="0" w:after="0" w:line="240" w:lineRule="auto"/>
        <w:jc w:val="left"/>
        <w:rPr>
          <w:b/>
          <w:bCs/>
          <w:color w:val="002060"/>
        </w:rPr>
      </w:pPr>
    </w:p>
    <w:p w14:paraId="6547BF9A" w14:textId="077E1BD1" w:rsidR="00210480" w:rsidRPr="00210480" w:rsidRDefault="00264BFE" w:rsidP="00210480">
      <w:pPr>
        <w:spacing w:before="0" w:after="0" w:line="240" w:lineRule="auto"/>
        <w:jc w:val="left"/>
        <w:rPr>
          <w:color w:val="002060"/>
        </w:rPr>
      </w:pPr>
      <w:r w:rsidRPr="003C5926">
        <w:rPr>
          <w:b/>
          <w:bCs/>
          <w:color w:val="002060"/>
        </w:rPr>
        <w:t xml:space="preserve">Once you’ve read and understood the General Code of Behaviour, please ensure a brief CV is attached with your application form, and submitted to </w:t>
      </w:r>
      <w:hyperlink r:id="rId11" w:history="1">
        <w:r w:rsidRPr="003C5926">
          <w:rPr>
            <w:rStyle w:val="Hyperlink"/>
            <w:color w:val="002060"/>
          </w:rPr>
          <w:t>general.manager@lacrossevictoria.com.au</w:t>
        </w:r>
      </w:hyperlink>
    </w:p>
    <w:sectPr w:rsidR="00210480" w:rsidRPr="00210480" w:rsidSect="00210480">
      <w:headerReference w:type="default" r:id="rId12"/>
      <w:footerReference w:type="default" r:id="rId13"/>
      <w:headerReference w:type="first" r:id="rId14"/>
      <w:footerReference w:type="first" r:id="rId15"/>
      <w:pgSz w:w="11906" w:h="16838"/>
      <w:pgMar w:top="1238"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BC45" w14:textId="77777777" w:rsidR="00AD1A5E" w:rsidRDefault="00AD1A5E" w:rsidP="00767E37">
      <w:pPr>
        <w:spacing w:after="0" w:line="240" w:lineRule="auto"/>
      </w:pPr>
      <w:r>
        <w:separator/>
      </w:r>
    </w:p>
  </w:endnote>
  <w:endnote w:type="continuationSeparator" w:id="0">
    <w:p w14:paraId="11FF248B" w14:textId="77777777" w:rsidR="00AD1A5E" w:rsidRDefault="00AD1A5E" w:rsidP="00767E37">
      <w:pPr>
        <w:spacing w:after="0" w:line="240" w:lineRule="auto"/>
      </w:pPr>
      <w:r>
        <w:continuationSeparator/>
      </w:r>
    </w:p>
  </w:endnote>
  <w:endnote w:type="continuationNotice" w:id="1">
    <w:p w14:paraId="4C1AA813" w14:textId="77777777" w:rsidR="00AD1A5E" w:rsidRDefault="00AD1A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7637" w14:textId="15630759" w:rsidR="00AB7267" w:rsidRPr="006A6295" w:rsidRDefault="00403A03" w:rsidP="006A6295">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r w:rsidR="00511305" w:rsidRPr="00006722">
      <w:rPr>
        <w:rFonts w:eastAsia="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E865" w14:textId="4EA88781" w:rsidR="00C4206D" w:rsidRPr="006A6295" w:rsidRDefault="006A6295" w:rsidP="006A6295">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1376" w14:textId="77777777" w:rsidR="00AD1A5E" w:rsidRDefault="00AD1A5E" w:rsidP="00767E37">
      <w:pPr>
        <w:spacing w:after="0" w:line="240" w:lineRule="auto"/>
      </w:pPr>
      <w:r>
        <w:separator/>
      </w:r>
    </w:p>
  </w:footnote>
  <w:footnote w:type="continuationSeparator" w:id="0">
    <w:p w14:paraId="3FDABC9C" w14:textId="77777777" w:rsidR="00AD1A5E" w:rsidRDefault="00AD1A5E" w:rsidP="00767E37">
      <w:pPr>
        <w:spacing w:after="0" w:line="240" w:lineRule="auto"/>
      </w:pPr>
      <w:r>
        <w:continuationSeparator/>
      </w:r>
    </w:p>
  </w:footnote>
  <w:footnote w:type="continuationNotice" w:id="1">
    <w:p w14:paraId="3BE21C17" w14:textId="77777777" w:rsidR="00AD1A5E" w:rsidRDefault="00AD1A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7A53" w14:textId="5A3721D8" w:rsidR="00844A2B" w:rsidRDefault="00264BFE">
    <w:pPr>
      <w:pStyle w:val="Header"/>
    </w:pPr>
    <w:r>
      <w:rPr>
        <w:rFonts w:asciiTheme="minorHAnsi" w:hAnsiTheme="minorHAnsi"/>
        <w:noProof/>
        <w:color w:val="002060"/>
        <w:sz w:val="40"/>
        <w:szCs w:val="40"/>
      </w:rPr>
      <w:drawing>
        <wp:anchor distT="0" distB="0" distL="114300" distR="114300" simplePos="0" relativeHeight="251658243" behindDoc="1" locked="0" layoutInCell="1" allowOverlap="1" wp14:anchorId="34461BC7" wp14:editId="38A5EB8B">
          <wp:simplePos x="0" y="0"/>
          <wp:positionH relativeFrom="margin">
            <wp:align>center</wp:align>
          </wp:positionH>
          <wp:positionV relativeFrom="paragraph">
            <wp:posOffset>-219075</wp:posOffset>
          </wp:positionV>
          <wp:extent cx="1333500" cy="1333500"/>
          <wp:effectExtent l="0" t="0" r="0" b="0"/>
          <wp:wrapTight wrapText="bothSides">
            <wp:wrapPolygon edited="0">
              <wp:start x="7406" y="926"/>
              <wp:lineTo x="5246" y="2160"/>
              <wp:lineTo x="3703" y="4011"/>
              <wp:lineTo x="4011" y="6480"/>
              <wp:lineTo x="5554" y="11417"/>
              <wp:lineTo x="3086" y="16354"/>
              <wp:lineTo x="3086" y="17280"/>
              <wp:lineTo x="3703" y="20057"/>
              <wp:lineTo x="4011" y="20674"/>
              <wp:lineTo x="18206" y="20674"/>
              <wp:lineTo x="18206" y="16354"/>
              <wp:lineTo x="16046" y="11417"/>
              <wp:lineTo x="17589" y="5246"/>
              <wp:lineTo x="15737" y="2160"/>
              <wp:lineTo x="14194" y="926"/>
              <wp:lineTo x="7406" y="926"/>
            </wp:wrapPolygon>
          </wp:wrapTight>
          <wp:docPr id="1727915643" name="Picture 17279156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9E9C" w14:textId="37706C3B" w:rsidR="00C4206D" w:rsidRDefault="00105CBC" w:rsidP="00EF35A4">
    <w:pPr>
      <w:pStyle w:val="Header"/>
    </w:pPr>
    <w:r>
      <w:rPr>
        <w:rFonts w:asciiTheme="minorHAnsi" w:hAnsiTheme="minorHAnsi"/>
        <w:noProof/>
        <w:color w:val="002060"/>
        <w:sz w:val="40"/>
        <w:szCs w:val="40"/>
      </w:rPr>
      <w:drawing>
        <wp:anchor distT="0" distB="0" distL="114300" distR="114300" simplePos="0" relativeHeight="251658242" behindDoc="1" locked="0" layoutInCell="1" allowOverlap="1" wp14:anchorId="6EF4F570" wp14:editId="1E01DDB5">
          <wp:simplePos x="0" y="0"/>
          <wp:positionH relativeFrom="margin">
            <wp:align>center</wp:align>
          </wp:positionH>
          <wp:positionV relativeFrom="paragraph">
            <wp:posOffset>-182245</wp:posOffset>
          </wp:positionV>
          <wp:extent cx="1333500" cy="1333500"/>
          <wp:effectExtent l="0" t="0" r="0" b="0"/>
          <wp:wrapTight wrapText="bothSides">
            <wp:wrapPolygon edited="0">
              <wp:start x="7406" y="926"/>
              <wp:lineTo x="5246" y="2160"/>
              <wp:lineTo x="3703" y="4011"/>
              <wp:lineTo x="4011" y="6480"/>
              <wp:lineTo x="5554" y="11417"/>
              <wp:lineTo x="3086" y="16354"/>
              <wp:lineTo x="3086" y="17280"/>
              <wp:lineTo x="3703" y="20057"/>
              <wp:lineTo x="4011" y="20674"/>
              <wp:lineTo x="18206" y="20674"/>
              <wp:lineTo x="18206" y="16354"/>
              <wp:lineTo x="16046" y="11417"/>
              <wp:lineTo x="17589" y="5246"/>
              <wp:lineTo x="15737" y="2160"/>
              <wp:lineTo x="14194" y="926"/>
              <wp:lineTo x="7406" y="926"/>
            </wp:wrapPolygon>
          </wp:wrapTight>
          <wp:docPr id="349976296" name="Picture 34997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6843633">
    <w:abstractNumId w:val="16"/>
  </w:num>
  <w:num w:numId="2" w16cid:durableId="962150999">
    <w:abstractNumId w:val="18"/>
  </w:num>
  <w:num w:numId="3" w16cid:durableId="1683818442">
    <w:abstractNumId w:val="9"/>
  </w:num>
  <w:num w:numId="4" w16cid:durableId="1783575622">
    <w:abstractNumId w:val="7"/>
  </w:num>
  <w:num w:numId="5" w16cid:durableId="1150442008">
    <w:abstractNumId w:val="6"/>
  </w:num>
  <w:num w:numId="6" w16cid:durableId="746153401">
    <w:abstractNumId w:val="5"/>
  </w:num>
  <w:num w:numId="7" w16cid:durableId="758646897">
    <w:abstractNumId w:val="4"/>
  </w:num>
  <w:num w:numId="8" w16cid:durableId="2059354954">
    <w:abstractNumId w:val="8"/>
  </w:num>
  <w:num w:numId="9" w16cid:durableId="490800401">
    <w:abstractNumId w:val="3"/>
  </w:num>
  <w:num w:numId="10" w16cid:durableId="1314068417">
    <w:abstractNumId w:val="2"/>
  </w:num>
  <w:num w:numId="11" w16cid:durableId="372048016">
    <w:abstractNumId w:val="1"/>
  </w:num>
  <w:num w:numId="12" w16cid:durableId="26612901">
    <w:abstractNumId w:val="0"/>
  </w:num>
  <w:num w:numId="13" w16cid:durableId="1500460802">
    <w:abstractNumId w:val="13"/>
  </w:num>
  <w:num w:numId="14" w16cid:durableId="1951160362">
    <w:abstractNumId w:val="19"/>
  </w:num>
  <w:num w:numId="15" w16cid:durableId="935475909">
    <w:abstractNumId w:val="27"/>
  </w:num>
  <w:num w:numId="16" w16cid:durableId="1995524465">
    <w:abstractNumId w:val="14"/>
  </w:num>
  <w:num w:numId="17" w16cid:durableId="1396583101">
    <w:abstractNumId w:val="17"/>
  </w:num>
  <w:num w:numId="18" w16cid:durableId="108083955">
    <w:abstractNumId w:val="15"/>
  </w:num>
  <w:num w:numId="19" w16cid:durableId="471144678">
    <w:abstractNumId w:val="24"/>
  </w:num>
  <w:num w:numId="20" w16cid:durableId="512500724">
    <w:abstractNumId w:val="11"/>
  </w:num>
  <w:num w:numId="21" w16cid:durableId="1325234084">
    <w:abstractNumId w:val="12"/>
  </w:num>
  <w:num w:numId="22" w16cid:durableId="1497960256">
    <w:abstractNumId w:val="20"/>
  </w:num>
  <w:num w:numId="23" w16cid:durableId="239023122">
    <w:abstractNumId w:val="23"/>
  </w:num>
  <w:num w:numId="24" w16cid:durableId="909927586">
    <w:abstractNumId w:val="10"/>
  </w:num>
  <w:num w:numId="25" w16cid:durableId="1045252348">
    <w:abstractNumId w:val="21"/>
  </w:num>
  <w:num w:numId="26" w16cid:durableId="1317874688">
    <w:abstractNumId w:val="26"/>
  </w:num>
  <w:num w:numId="27" w16cid:durableId="1850295122">
    <w:abstractNumId w:val="25"/>
  </w:num>
  <w:num w:numId="28" w16cid:durableId="1333487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5D64"/>
    <w:rsid w:val="00006722"/>
    <w:rsid w:val="000135D5"/>
    <w:rsid w:val="000318CD"/>
    <w:rsid w:val="00032408"/>
    <w:rsid w:val="00091CFA"/>
    <w:rsid w:val="000A79E4"/>
    <w:rsid w:val="000B203A"/>
    <w:rsid w:val="000B3AE3"/>
    <w:rsid w:val="000C758B"/>
    <w:rsid w:val="000E4DD7"/>
    <w:rsid w:val="000F09BA"/>
    <w:rsid w:val="000F48F6"/>
    <w:rsid w:val="000F5EA8"/>
    <w:rsid w:val="001035E3"/>
    <w:rsid w:val="00105CBC"/>
    <w:rsid w:val="001363F8"/>
    <w:rsid w:val="0014592B"/>
    <w:rsid w:val="00181846"/>
    <w:rsid w:val="001B34A1"/>
    <w:rsid w:val="001C5FDD"/>
    <w:rsid w:val="001D39B4"/>
    <w:rsid w:val="001D39D5"/>
    <w:rsid w:val="001F416C"/>
    <w:rsid w:val="002020A4"/>
    <w:rsid w:val="00210480"/>
    <w:rsid w:val="00215984"/>
    <w:rsid w:val="002622EE"/>
    <w:rsid w:val="00264BFE"/>
    <w:rsid w:val="0026736D"/>
    <w:rsid w:val="002733C7"/>
    <w:rsid w:val="00284B2F"/>
    <w:rsid w:val="002B465C"/>
    <w:rsid w:val="002D7D09"/>
    <w:rsid w:val="002E2112"/>
    <w:rsid w:val="002E5E35"/>
    <w:rsid w:val="002E67A1"/>
    <w:rsid w:val="00303E84"/>
    <w:rsid w:val="00312AE3"/>
    <w:rsid w:val="00322CF8"/>
    <w:rsid w:val="00337B57"/>
    <w:rsid w:val="0034030B"/>
    <w:rsid w:val="003516E4"/>
    <w:rsid w:val="00396B41"/>
    <w:rsid w:val="003A1AD3"/>
    <w:rsid w:val="003F2DE6"/>
    <w:rsid w:val="004004EB"/>
    <w:rsid w:val="00403A03"/>
    <w:rsid w:val="00404CFD"/>
    <w:rsid w:val="00405D41"/>
    <w:rsid w:val="0041638E"/>
    <w:rsid w:val="00417001"/>
    <w:rsid w:val="0041707D"/>
    <w:rsid w:val="00490320"/>
    <w:rsid w:val="004A43B0"/>
    <w:rsid w:val="004A4E40"/>
    <w:rsid w:val="004B3BE6"/>
    <w:rsid w:val="004C0789"/>
    <w:rsid w:val="004D4F63"/>
    <w:rsid w:val="00500DAF"/>
    <w:rsid w:val="00504617"/>
    <w:rsid w:val="00504A19"/>
    <w:rsid w:val="00511305"/>
    <w:rsid w:val="00517A15"/>
    <w:rsid w:val="005228D7"/>
    <w:rsid w:val="00536140"/>
    <w:rsid w:val="00545300"/>
    <w:rsid w:val="00552792"/>
    <w:rsid w:val="00553B14"/>
    <w:rsid w:val="00563CA7"/>
    <w:rsid w:val="00585CE3"/>
    <w:rsid w:val="00593A93"/>
    <w:rsid w:val="00596F07"/>
    <w:rsid w:val="005B3B4F"/>
    <w:rsid w:val="00613184"/>
    <w:rsid w:val="0061530A"/>
    <w:rsid w:val="00621DDF"/>
    <w:rsid w:val="006A6295"/>
    <w:rsid w:val="006A6342"/>
    <w:rsid w:val="006A7BD0"/>
    <w:rsid w:val="006B6F6F"/>
    <w:rsid w:val="006C2949"/>
    <w:rsid w:val="006C3C3D"/>
    <w:rsid w:val="006D021B"/>
    <w:rsid w:val="006D4848"/>
    <w:rsid w:val="00707FFA"/>
    <w:rsid w:val="00712E58"/>
    <w:rsid w:val="00720A04"/>
    <w:rsid w:val="00721FFB"/>
    <w:rsid w:val="00764B32"/>
    <w:rsid w:val="00767E37"/>
    <w:rsid w:val="00770967"/>
    <w:rsid w:val="007A607C"/>
    <w:rsid w:val="007B45FC"/>
    <w:rsid w:val="007B7C75"/>
    <w:rsid w:val="007C1661"/>
    <w:rsid w:val="007D6A17"/>
    <w:rsid w:val="007F3F3A"/>
    <w:rsid w:val="0080313F"/>
    <w:rsid w:val="008046BB"/>
    <w:rsid w:val="00844A2B"/>
    <w:rsid w:val="0084609F"/>
    <w:rsid w:val="00852F8A"/>
    <w:rsid w:val="00865ABD"/>
    <w:rsid w:val="008779AD"/>
    <w:rsid w:val="008821AF"/>
    <w:rsid w:val="00893107"/>
    <w:rsid w:val="00896FCE"/>
    <w:rsid w:val="008A1884"/>
    <w:rsid w:val="008C49B6"/>
    <w:rsid w:val="008C533D"/>
    <w:rsid w:val="008F20F5"/>
    <w:rsid w:val="008F53A3"/>
    <w:rsid w:val="009124BF"/>
    <w:rsid w:val="009175ED"/>
    <w:rsid w:val="0092324D"/>
    <w:rsid w:val="009576B6"/>
    <w:rsid w:val="009C73ED"/>
    <w:rsid w:val="009D20F5"/>
    <w:rsid w:val="009D3D0D"/>
    <w:rsid w:val="009D73F8"/>
    <w:rsid w:val="00A03BE5"/>
    <w:rsid w:val="00A124FF"/>
    <w:rsid w:val="00A5582D"/>
    <w:rsid w:val="00A712FB"/>
    <w:rsid w:val="00A74935"/>
    <w:rsid w:val="00AB3EB0"/>
    <w:rsid w:val="00AB7267"/>
    <w:rsid w:val="00AC78B2"/>
    <w:rsid w:val="00AD1A5E"/>
    <w:rsid w:val="00B012E1"/>
    <w:rsid w:val="00B02352"/>
    <w:rsid w:val="00B312C1"/>
    <w:rsid w:val="00B35516"/>
    <w:rsid w:val="00B845BB"/>
    <w:rsid w:val="00B87D64"/>
    <w:rsid w:val="00B9277A"/>
    <w:rsid w:val="00B9764E"/>
    <w:rsid w:val="00BC5E2E"/>
    <w:rsid w:val="00BC6228"/>
    <w:rsid w:val="00BD6516"/>
    <w:rsid w:val="00BE2E6E"/>
    <w:rsid w:val="00C00514"/>
    <w:rsid w:val="00C04414"/>
    <w:rsid w:val="00C1453B"/>
    <w:rsid w:val="00C23BF5"/>
    <w:rsid w:val="00C36109"/>
    <w:rsid w:val="00C4206D"/>
    <w:rsid w:val="00C51329"/>
    <w:rsid w:val="00C902F2"/>
    <w:rsid w:val="00C96E73"/>
    <w:rsid w:val="00CB1B4E"/>
    <w:rsid w:val="00CB6D98"/>
    <w:rsid w:val="00CB72D5"/>
    <w:rsid w:val="00CD0EE5"/>
    <w:rsid w:val="00D005BD"/>
    <w:rsid w:val="00D12828"/>
    <w:rsid w:val="00D157AB"/>
    <w:rsid w:val="00D20CC1"/>
    <w:rsid w:val="00D56BDF"/>
    <w:rsid w:val="00D87091"/>
    <w:rsid w:val="00D93E04"/>
    <w:rsid w:val="00DA1C58"/>
    <w:rsid w:val="00DA4B8A"/>
    <w:rsid w:val="00DB634D"/>
    <w:rsid w:val="00DB7CDD"/>
    <w:rsid w:val="00DF4D6A"/>
    <w:rsid w:val="00E0075E"/>
    <w:rsid w:val="00E15A70"/>
    <w:rsid w:val="00E4282F"/>
    <w:rsid w:val="00E6034E"/>
    <w:rsid w:val="00E617B5"/>
    <w:rsid w:val="00E71F0D"/>
    <w:rsid w:val="00EA7C01"/>
    <w:rsid w:val="00EC2403"/>
    <w:rsid w:val="00ED5A24"/>
    <w:rsid w:val="00EF35A4"/>
    <w:rsid w:val="00F1472D"/>
    <w:rsid w:val="00F1494C"/>
    <w:rsid w:val="00F37079"/>
    <w:rsid w:val="00F52E9C"/>
    <w:rsid w:val="00F530F3"/>
    <w:rsid w:val="00F63373"/>
    <w:rsid w:val="00F702C6"/>
    <w:rsid w:val="00F90F34"/>
    <w:rsid w:val="00FA7D49"/>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A77D"/>
  <w15:docId w15:val="{31CAE7C8-D870-418E-B544-1099051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E407-09E3-4BB5-9223-B8266BB3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E1A95-736B-4352-9552-802F9A340592}">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3.xml><?xml version="1.0" encoding="utf-8"?>
<ds:datastoreItem xmlns:ds="http://schemas.openxmlformats.org/officeDocument/2006/customXml" ds:itemID="{D9C8CBA3-05BC-4D83-A085-679DD79F3D3F}">
  <ds:schemaRefs>
    <ds:schemaRef ds:uri="http://schemas.microsoft.com/sharepoint/v3/contenttype/forms"/>
  </ds:schemaRefs>
</ds:datastoreItem>
</file>

<file path=customXml/itemProps4.xml><?xml version="1.0" encoding="utf-8"?>
<ds:datastoreItem xmlns:ds="http://schemas.openxmlformats.org/officeDocument/2006/customXml" ds:itemID="{D1BE0795-9247-4D6F-94DB-A9B237B7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10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2017 Victorian Senior Team - Manager Application Form</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Manager Application Form</dc:title>
  <dc:creator>River Bradley</dc:creator>
  <cp:lastModifiedBy>competitions officer</cp:lastModifiedBy>
  <cp:revision>15</cp:revision>
  <cp:lastPrinted>2023-06-01T22:54:00Z</cp:lastPrinted>
  <dcterms:created xsi:type="dcterms:W3CDTF">2022-11-23T04:57:00Z</dcterms:created>
  <dcterms:modified xsi:type="dcterms:W3CDTF">2025-07-08T00:34:00Z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